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A3" w:rsidRDefault="006B77A3" w:rsidP="006B77A3">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6B77A3" w:rsidRDefault="006B77A3" w:rsidP="006B77A3">
      <w:pPr>
        <w:spacing w:line="520" w:lineRule="exact"/>
        <w:jc w:val="center"/>
        <w:rPr>
          <w:rFonts w:ascii="方正小标宋简体" w:eastAsia="方正小标宋简体"/>
          <w:sz w:val="32"/>
          <w:szCs w:val="32"/>
        </w:rPr>
      </w:pPr>
      <w:r>
        <w:rPr>
          <w:rFonts w:ascii="方正小标宋简体" w:eastAsia="方正小标宋简体" w:hint="eastAsia"/>
          <w:sz w:val="32"/>
          <w:szCs w:val="32"/>
        </w:rPr>
        <w:t>丰收信福2026年第528期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6B77A3" w:rsidRDefault="006B77A3" w:rsidP="006B77A3">
      <w:pPr>
        <w:spacing w:line="310" w:lineRule="exact"/>
        <w:rPr>
          <w:rFonts w:ascii="仿宋_GB2312" w:eastAsia="仿宋_GB2312" w:hAnsi="宋体"/>
          <w:b/>
          <w:sz w:val="24"/>
        </w:rPr>
      </w:pPr>
    </w:p>
    <w:p w:rsidR="006B77A3" w:rsidRPr="00030FEC" w:rsidRDefault="006B77A3" w:rsidP="006B77A3">
      <w:pPr>
        <w:spacing w:line="310" w:lineRule="exact"/>
        <w:rPr>
          <w:rFonts w:ascii="宋体" w:hAnsi="宋体"/>
          <w:szCs w:val="21"/>
        </w:rPr>
      </w:pPr>
      <w:r w:rsidRPr="00030FEC">
        <w:rPr>
          <w:rFonts w:ascii="宋体" w:hAnsi="宋体" w:hint="eastAsia"/>
          <w:szCs w:val="21"/>
        </w:rPr>
        <w:t>尊敬的客户:</w:t>
      </w:r>
    </w:p>
    <w:p w:rsidR="006B77A3" w:rsidRPr="006E45AB" w:rsidRDefault="006B77A3" w:rsidP="006B77A3">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6B77A3" w:rsidRPr="00030FEC" w:rsidRDefault="006B77A3" w:rsidP="006B77A3">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B77A3" w:rsidRPr="00030FEC" w:rsidRDefault="006B77A3" w:rsidP="006B77A3">
      <w:pPr>
        <w:spacing w:line="310" w:lineRule="exact"/>
        <w:ind w:firstLineChars="200" w:firstLine="422"/>
        <w:rPr>
          <w:rFonts w:ascii="宋体" w:hAnsi="宋体"/>
          <w:b/>
          <w:szCs w:val="21"/>
        </w:rPr>
      </w:pPr>
      <w:r w:rsidRPr="00030FEC">
        <w:rPr>
          <w:rFonts w:ascii="宋体" w:hAnsi="宋体" w:hint="eastAsia"/>
          <w:b/>
          <w:szCs w:val="21"/>
        </w:rPr>
        <w:t>如影响您风险承受能力的因素发生变化，请及时完成风险承受能力评估。</w:t>
      </w:r>
    </w:p>
    <w:p w:rsidR="006B77A3" w:rsidRPr="00030FEC" w:rsidRDefault="006B77A3" w:rsidP="006B77A3">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6B77A3" w:rsidRPr="00D9597D" w:rsidRDefault="006B77A3" w:rsidP="006B77A3">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一、本风险揭示书列示的风险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6B77A3" w:rsidRDefault="006B77A3" w:rsidP="006B77A3">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6B77A3" w:rsidRDefault="006B77A3" w:rsidP="006B77A3">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6B77A3" w:rsidRDefault="006B77A3" w:rsidP="006B77A3">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：除本理财产品说明书约定的客户可提前赎回的情形外，本理财产品到期前客户无权提前终止或提前赎回，可能致使客户丧失其他投资机会。</w:t>
      </w:r>
    </w:p>
    <w:p w:rsidR="006B77A3" w:rsidRDefault="006B77A3" w:rsidP="006B77A3">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6B77A3" w:rsidRDefault="006B77A3" w:rsidP="006B77A3">
      <w:pPr>
        <w:spacing w:line="310" w:lineRule="exact"/>
        <w:ind w:firstLineChars="200" w:firstLine="420"/>
        <w:rPr>
          <w:rFonts w:ascii="宋体" w:hAnsi="宋体"/>
          <w:color w:val="000000"/>
          <w:szCs w:val="21"/>
        </w:rPr>
      </w:pPr>
      <w:r w:rsidRPr="00660341">
        <w:rPr>
          <w:rFonts w:ascii="宋体" w:hAnsi="宋体" w:hint="eastAsia"/>
          <w:color w:val="000000"/>
          <w:szCs w:val="21"/>
        </w:rPr>
        <w:t>（五）</w:t>
      </w:r>
      <w:r w:rsidRPr="00660341">
        <w:rPr>
          <w:rFonts w:ascii="宋体" w:hAnsi="宋体" w:hint="eastAsia"/>
          <w:b/>
          <w:color w:val="000000"/>
          <w:szCs w:val="21"/>
        </w:rPr>
        <w:t>早偿风险</w:t>
      </w:r>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6B77A3" w:rsidRDefault="006B77A3" w:rsidP="006B77A3">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6B77A3" w:rsidRDefault="006B77A3" w:rsidP="006B77A3">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6B77A3" w:rsidRDefault="006B77A3" w:rsidP="006B77A3">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向您支付产品本金或收益的承诺。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6B77A3" w:rsidRDefault="006B77A3" w:rsidP="006B77A3">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6B77A3" w:rsidRDefault="006B77A3" w:rsidP="006B77A3">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6B77A3" w:rsidRDefault="006B77A3" w:rsidP="006B77A3">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6B77A3" w:rsidRDefault="006B77A3" w:rsidP="006B77A3">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6B77A3" w:rsidRDefault="006B77A3" w:rsidP="006B77A3">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6B77A3" w:rsidRPr="00030FEC" w:rsidRDefault="006B77A3" w:rsidP="006B77A3">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6B77A3" w:rsidRPr="00030FEC" w:rsidRDefault="006B77A3" w:rsidP="006B77A3">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6B77A3" w:rsidRPr="00030FEC" w:rsidRDefault="006B77A3" w:rsidP="006B77A3">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6B77A3" w:rsidRPr="00030FEC" w:rsidRDefault="006B77A3" w:rsidP="006B77A3">
      <w:pPr>
        <w:spacing w:line="310" w:lineRule="exact"/>
        <w:ind w:firstLineChars="200" w:firstLine="422"/>
        <w:rPr>
          <w:rFonts w:ascii="宋体" w:hAnsi="宋体"/>
          <w:b/>
          <w:szCs w:val="21"/>
        </w:rPr>
      </w:pPr>
      <w:r w:rsidRPr="00030FEC">
        <w:rPr>
          <w:rFonts w:ascii="宋体" w:hAnsi="宋体" w:hint="eastAsia"/>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rsidR="006B77A3" w:rsidRDefault="006B77A3" w:rsidP="006B77A3">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6B77A3" w:rsidRPr="00030FEC" w:rsidRDefault="006B77A3" w:rsidP="006B77A3">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B77A3" w:rsidRPr="00030FEC" w:rsidTr="00956C5D">
        <w:tc>
          <w:tcPr>
            <w:tcW w:w="9117" w:type="dxa"/>
          </w:tcPr>
          <w:p w:rsidR="006B77A3" w:rsidRDefault="006B77A3" w:rsidP="00956C5D">
            <w:pPr>
              <w:spacing w:line="310" w:lineRule="exact"/>
              <w:jc w:val="center"/>
              <w:rPr>
                <w:rFonts w:ascii="宋体" w:hAnsi="宋体"/>
                <w:b/>
                <w:szCs w:val="21"/>
              </w:rPr>
            </w:pPr>
            <w:r w:rsidRPr="00030FEC">
              <w:rPr>
                <w:rFonts w:ascii="宋体" w:hAnsi="宋体" w:hint="eastAsia"/>
                <w:b/>
                <w:szCs w:val="21"/>
              </w:rPr>
              <w:t>客户确认栏（个人客户填写）</w:t>
            </w:r>
          </w:p>
        </w:tc>
      </w:tr>
      <w:tr w:rsidR="006B77A3" w:rsidRPr="00030FEC" w:rsidTr="00956C5D">
        <w:trPr>
          <w:trHeight w:val="4407"/>
        </w:trPr>
        <w:tc>
          <w:tcPr>
            <w:tcW w:w="9117" w:type="dxa"/>
            <w:tcBorders>
              <w:bottom w:val="single" w:sz="4" w:space="0" w:color="auto"/>
            </w:tcBorders>
          </w:tcPr>
          <w:p w:rsidR="006B77A3" w:rsidRDefault="006B77A3" w:rsidP="00956C5D">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6B77A3" w:rsidRPr="00030FEC" w:rsidRDefault="006B77A3" w:rsidP="00956C5D">
            <w:pPr>
              <w:spacing w:line="310" w:lineRule="exact"/>
              <w:ind w:firstLineChars="200" w:firstLine="420"/>
              <w:rPr>
                <w:rFonts w:ascii="宋体" w:hAnsi="宋体"/>
                <w:szCs w:val="21"/>
              </w:rPr>
            </w:pPr>
          </w:p>
          <w:p w:rsidR="006B77A3" w:rsidRPr="003D6EC6" w:rsidRDefault="006B77A3" w:rsidP="00956C5D">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6B77A3" w:rsidRPr="00030FEC" w:rsidRDefault="006B77A3" w:rsidP="00956C5D">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6B77A3" w:rsidRPr="00030FEC" w:rsidRDefault="006B77A3" w:rsidP="00956C5D">
            <w:pPr>
              <w:spacing w:line="310" w:lineRule="exact"/>
              <w:rPr>
                <w:rFonts w:ascii="宋体" w:hAnsi="宋体"/>
                <w:szCs w:val="21"/>
              </w:rPr>
            </w:pPr>
          </w:p>
          <w:p w:rsidR="006B77A3" w:rsidRPr="00030FEC" w:rsidRDefault="006B77A3" w:rsidP="00956C5D">
            <w:pPr>
              <w:spacing w:line="310" w:lineRule="exact"/>
              <w:rPr>
                <w:rFonts w:ascii="宋体" w:hAnsi="宋体"/>
                <w:b/>
                <w:szCs w:val="21"/>
                <w:u w:val="single"/>
              </w:rPr>
            </w:pPr>
            <w:r w:rsidRPr="00030FEC">
              <w:rPr>
                <w:rFonts w:ascii="宋体" w:hAnsi="宋体" w:hint="eastAsia"/>
                <w:b/>
                <w:szCs w:val="21"/>
                <w:u w:val="single"/>
              </w:rPr>
              <w:t xml:space="preserve">                     　       　　　　　　　                                    </w:t>
            </w:r>
          </w:p>
          <w:p w:rsidR="006B77A3" w:rsidRPr="00030FEC" w:rsidRDefault="006B77A3" w:rsidP="00956C5D">
            <w:pPr>
              <w:spacing w:line="310" w:lineRule="exact"/>
              <w:rPr>
                <w:rFonts w:ascii="宋体" w:hAnsi="宋体"/>
                <w:szCs w:val="21"/>
              </w:rPr>
            </w:pPr>
          </w:p>
          <w:p w:rsidR="006B77A3" w:rsidRPr="00030FEC" w:rsidRDefault="006B77A3" w:rsidP="00956C5D">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6B77A3" w:rsidRPr="00030FEC" w:rsidTr="00956C5D">
        <w:tc>
          <w:tcPr>
            <w:tcW w:w="9117" w:type="dxa"/>
            <w:tcBorders>
              <w:top w:val="single" w:sz="4" w:space="0" w:color="auto"/>
              <w:bottom w:val="nil"/>
            </w:tcBorders>
          </w:tcPr>
          <w:p w:rsidR="006B77A3" w:rsidRPr="00030FEC" w:rsidRDefault="006B77A3" w:rsidP="00956C5D">
            <w:pPr>
              <w:spacing w:line="310" w:lineRule="exact"/>
              <w:jc w:val="center"/>
              <w:rPr>
                <w:rFonts w:ascii="宋体" w:hAnsi="宋体"/>
                <w:b/>
                <w:szCs w:val="21"/>
              </w:rPr>
            </w:pPr>
            <w:r w:rsidRPr="00030FEC">
              <w:rPr>
                <w:rFonts w:ascii="宋体" w:hAnsi="宋体" w:hint="eastAsia"/>
                <w:b/>
                <w:szCs w:val="21"/>
              </w:rPr>
              <w:t>客户确认栏（机构客户填写）</w:t>
            </w:r>
          </w:p>
        </w:tc>
      </w:tr>
      <w:tr w:rsidR="006B77A3" w:rsidRPr="00030FEC" w:rsidTr="00956C5D">
        <w:trPr>
          <w:trHeight w:val="2898"/>
        </w:trPr>
        <w:tc>
          <w:tcPr>
            <w:tcW w:w="9117" w:type="dxa"/>
            <w:tcBorders>
              <w:top w:val="nil"/>
              <w:bottom w:val="single" w:sz="4" w:space="0" w:color="auto"/>
            </w:tcBorders>
          </w:tcPr>
          <w:p w:rsidR="006B77A3" w:rsidRPr="00030FEC" w:rsidRDefault="006B77A3" w:rsidP="00956C5D">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6B77A3" w:rsidRPr="00030FEC" w:rsidRDefault="006B77A3" w:rsidP="00956C5D">
            <w:pPr>
              <w:spacing w:line="310" w:lineRule="exact"/>
              <w:rPr>
                <w:rFonts w:ascii="宋体" w:hAnsi="宋体"/>
                <w:szCs w:val="21"/>
              </w:rPr>
            </w:pPr>
          </w:p>
          <w:p w:rsidR="006B77A3" w:rsidRPr="00030FEC" w:rsidRDefault="006B77A3" w:rsidP="00956C5D">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6B77A3" w:rsidRPr="00030FEC" w:rsidRDefault="006B77A3" w:rsidP="00956C5D">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6B77A3" w:rsidRDefault="006B77A3" w:rsidP="006B77A3">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B77A3" w:rsidRDefault="006B77A3" w:rsidP="006B77A3">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t>丰收信福2026年第528期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6B77A3" w:rsidRDefault="006B77A3" w:rsidP="006B77A3">
      <w:pPr>
        <w:spacing w:line="360" w:lineRule="exact"/>
        <w:ind w:rightChars="-159" w:right="-334" w:firstLineChars="196" w:firstLine="413"/>
        <w:rPr>
          <w:rFonts w:asciiTheme="minorEastAsia" w:hAnsiTheme="minorEastAsia"/>
          <w:b/>
        </w:rPr>
      </w:pPr>
      <w:bookmarkStart w:id="0" w:name="_Toc14190355"/>
    </w:p>
    <w:p w:rsidR="006B77A3" w:rsidRPr="00030FEC" w:rsidRDefault="006B77A3" w:rsidP="006B77A3">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6B77A3" w:rsidRPr="00030FEC" w:rsidRDefault="006B77A3" w:rsidP="006B77A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6B77A3" w:rsidRPr="00030FEC" w:rsidRDefault="006B77A3" w:rsidP="006B77A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6B77A3" w:rsidRPr="00030FEC" w:rsidRDefault="006B77A3" w:rsidP="006B77A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6B77A3" w:rsidRPr="00030FEC" w:rsidRDefault="006B77A3" w:rsidP="006B77A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6B77A3" w:rsidRPr="00030FEC" w:rsidRDefault="006B77A3" w:rsidP="006B77A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6B77A3" w:rsidRPr="00030FEC" w:rsidRDefault="006B77A3" w:rsidP="006B77A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rsidR="006B77A3" w:rsidRPr="00030FEC" w:rsidRDefault="006B77A3" w:rsidP="006B77A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6B77A3" w:rsidRPr="00030FEC" w:rsidRDefault="006B77A3" w:rsidP="006B77A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投资者不得使用贷款、发行债券等筹集的非自有资金投资资产管理产品，投资者承诺其投资理财产品使用的资金来源合法合规，并且其系为合法之目的投资理财产品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6B77A3" w:rsidRPr="00030FEC" w:rsidRDefault="006B77A3" w:rsidP="006B77A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6B77A3" w:rsidRPr="00030FEC" w:rsidRDefault="006B77A3" w:rsidP="006B77A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6B77A3" w:rsidRPr="00030FEC" w:rsidRDefault="006B77A3" w:rsidP="006B77A3">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2D1E93" w:rsidRDefault="006B77A3" w:rsidP="00956C5D">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溪农村商业银行丰收信福</w:t>
            </w:r>
            <w:r>
              <w:rPr>
                <w:rFonts w:ascii="宋体" w:hAnsi="宋体" w:cs="宋体" w:hint="eastAsia"/>
                <w:kern w:val="0"/>
                <w:szCs w:val="21"/>
              </w:rPr>
              <w:t>2026年第528期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2D1E93" w:rsidRDefault="006B77A3" w:rsidP="00956C5D">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26528</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Default="006B77A3" w:rsidP="00956C5D">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22</w:t>
            </w:r>
          </w:p>
          <w:p w:rsidR="006B77A3" w:rsidRPr="00030FEC" w:rsidRDefault="006B77A3" w:rsidP="00956C5D">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可依据该登记编码，在中国理财网</w:t>
            </w:r>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tcPr>
          <w:p w:rsidR="006B77A3" w:rsidRPr="00D22B8C" w:rsidRDefault="006B77A3" w:rsidP="00956C5D">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6B77A3" w:rsidRPr="00121393" w:rsidRDefault="006B77A3" w:rsidP="00956C5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tcPr>
          <w:p w:rsidR="006B77A3" w:rsidRPr="00D22B8C" w:rsidRDefault="006B77A3" w:rsidP="00956C5D">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6B77A3" w:rsidRPr="00121393" w:rsidRDefault="006B77A3" w:rsidP="00956C5D">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tcPr>
          <w:p w:rsidR="006B77A3" w:rsidRPr="00D22B8C" w:rsidRDefault="006B77A3" w:rsidP="00956C5D">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6B77A3" w:rsidRPr="00121393" w:rsidRDefault="006B77A3" w:rsidP="00956C5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6B77A3" w:rsidRPr="00121393" w:rsidRDefault="006B77A3" w:rsidP="00956C5D">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6B77A3" w:rsidRPr="00121393" w:rsidRDefault="006B77A3" w:rsidP="00956C5D">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tcPr>
          <w:p w:rsidR="006B77A3" w:rsidRPr="00030FEC" w:rsidRDefault="006B77A3" w:rsidP="00956C5D">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6B77A3" w:rsidRPr="00E84243" w:rsidRDefault="006B77A3" w:rsidP="00956C5D">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D00EBC" w:rsidRDefault="006B77A3" w:rsidP="00956C5D">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D00EBC" w:rsidRDefault="006B77A3" w:rsidP="00956C5D">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5D0838" w:rsidRDefault="006B77A3" w:rsidP="00956C5D">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hAnsi="宋体"/>
                <w:szCs w:val="21"/>
              </w:rPr>
            </w:pPr>
            <w:r w:rsidRPr="00030FEC">
              <w:rPr>
                <w:rFonts w:ascii="宋体" w:hAnsi="宋体" w:hint="eastAsia"/>
                <w:szCs w:val="21"/>
              </w:rPr>
              <w:t>公募</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szCs w:val="21"/>
              </w:rPr>
            </w:pPr>
            <w:r w:rsidRPr="00030FEC">
              <w:rPr>
                <w:rFonts w:ascii="宋体" w:hAnsi="宋体" w:hint="eastAsia"/>
                <w:szCs w:val="21"/>
              </w:rPr>
              <w:t>人民币</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5D0838" w:rsidRDefault="006B77A3" w:rsidP="00956C5D">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4000</w:t>
            </w:r>
            <w:r w:rsidRPr="005D0838">
              <w:rPr>
                <w:rFonts w:ascii="宋体" w:hAnsi="宋体" w:hint="eastAsia"/>
                <w:b/>
                <w:szCs w:val="21"/>
              </w:rPr>
              <w:t>万元人民币。</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21</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28</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5D0838" w:rsidRDefault="006B77A3" w:rsidP="00956C5D">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29日</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5D0838" w:rsidRDefault="006B77A3" w:rsidP="00956C5D">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29日</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万元的整数倍递增。</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D00EBC" w:rsidRDefault="006B77A3" w:rsidP="00956C5D">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D00EBC" w:rsidRDefault="006B77A3" w:rsidP="00956C5D">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6B77A3" w:rsidRPr="00D00EBC" w:rsidRDefault="006B77A3" w:rsidP="00956C5D">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6B77A3" w:rsidRPr="00D00EBC" w:rsidRDefault="006B77A3" w:rsidP="00956C5D">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6B77A3" w:rsidRPr="00D00EBC" w:rsidRDefault="006B77A3" w:rsidP="00956C5D">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6B77A3" w:rsidRPr="00D00EBC" w:rsidRDefault="006B77A3" w:rsidP="00956C5D">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6B77A3" w:rsidRPr="00D00EBC" w:rsidRDefault="006B77A3" w:rsidP="00956C5D">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6B77A3" w:rsidRPr="00030FEC" w:rsidTr="00956C5D">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6B77A3" w:rsidRPr="00030FEC" w:rsidRDefault="006B77A3" w:rsidP="00956C5D">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5D0838" w:rsidRDefault="006B77A3" w:rsidP="00956C5D">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等（如遇调整以慈溪农村商业银行公告为准）。</w:t>
            </w:r>
          </w:p>
        </w:tc>
      </w:tr>
      <w:tr w:rsidR="006B77A3" w:rsidRPr="00030FEC" w:rsidTr="00956C5D">
        <w:tc>
          <w:tcPr>
            <w:tcW w:w="1951"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6B77A3" w:rsidRPr="00030FEC" w:rsidRDefault="006B77A3" w:rsidP="00956C5D">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6B77A3" w:rsidRPr="005D0838" w:rsidRDefault="006B77A3" w:rsidP="00956C5D">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rsidR="006B77A3" w:rsidRDefault="006B77A3" w:rsidP="006B77A3">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6B77A3"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6B77A3" w:rsidRPr="002D1E93"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2）短期融资券、超短期融资券、中期票据、企业债、公司债等银行间、交易所市场债券</w:t>
      </w:r>
      <w:r w:rsidRPr="00F857D7">
        <w:rPr>
          <w:rFonts w:ascii="宋体" w:hAnsi="宋体" w:cs="宋体" w:hint="eastAsia"/>
          <w:bCs/>
          <w:iCs/>
          <w:color w:val="000000"/>
          <w:kern w:val="0"/>
          <w:szCs w:val="21"/>
        </w:rPr>
        <w:t>、债务融资工具、债券型公募基金及其它固定收益类投资工具；（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6B77A3" w:rsidRPr="00DB5541"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6B77A3" w:rsidRPr="00DB5541" w:rsidTr="00956C5D">
        <w:tc>
          <w:tcPr>
            <w:tcW w:w="2376" w:type="dxa"/>
            <w:vAlign w:val="center"/>
          </w:tcPr>
          <w:p w:rsidR="006B77A3" w:rsidRPr="00DB5541" w:rsidRDefault="006B77A3" w:rsidP="00956C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6B77A3" w:rsidRPr="00DB5541" w:rsidRDefault="006B77A3" w:rsidP="00956C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6B77A3" w:rsidRPr="00DB5541" w:rsidRDefault="006B77A3" w:rsidP="00956C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6B77A3" w:rsidRPr="00DB5541" w:rsidTr="00956C5D">
        <w:tc>
          <w:tcPr>
            <w:tcW w:w="2376" w:type="dxa"/>
            <w:vMerge w:val="restart"/>
            <w:vAlign w:val="center"/>
          </w:tcPr>
          <w:p w:rsidR="006B77A3" w:rsidRPr="00DB5541" w:rsidRDefault="006B77A3" w:rsidP="00956C5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6B77A3" w:rsidRPr="00DB5541" w:rsidRDefault="006B77A3" w:rsidP="00956C5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6B77A3" w:rsidRPr="00DB5541" w:rsidRDefault="006B77A3" w:rsidP="00956C5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6B77A3" w:rsidRPr="00DB5541" w:rsidTr="00956C5D">
        <w:tc>
          <w:tcPr>
            <w:tcW w:w="2376" w:type="dxa"/>
            <w:vMerge/>
          </w:tcPr>
          <w:p w:rsidR="006B77A3" w:rsidRPr="00DB5541" w:rsidRDefault="006B77A3" w:rsidP="00956C5D">
            <w:pPr>
              <w:autoSpaceDE w:val="0"/>
              <w:autoSpaceDN w:val="0"/>
              <w:spacing w:line="360" w:lineRule="exact"/>
              <w:jc w:val="left"/>
              <w:rPr>
                <w:rFonts w:ascii="宋体" w:hAnsi="宋体" w:cs="宋体"/>
                <w:bCs/>
                <w:iCs/>
                <w:color w:val="000000"/>
                <w:szCs w:val="21"/>
              </w:rPr>
            </w:pPr>
          </w:p>
        </w:tc>
        <w:tc>
          <w:tcPr>
            <w:tcW w:w="4536" w:type="dxa"/>
          </w:tcPr>
          <w:p w:rsidR="006B77A3" w:rsidRPr="00DB5541" w:rsidRDefault="006B77A3" w:rsidP="00956C5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6B77A3" w:rsidRPr="00DB5541" w:rsidRDefault="006B77A3" w:rsidP="00956C5D">
            <w:pPr>
              <w:autoSpaceDE w:val="0"/>
              <w:autoSpaceDN w:val="0"/>
              <w:spacing w:line="360" w:lineRule="exact"/>
              <w:jc w:val="center"/>
              <w:rPr>
                <w:rFonts w:ascii="宋体" w:hAnsi="宋体" w:cs="宋体"/>
                <w:bCs/>
                <w:iCs/>
                <w:color w:val="000000"/>
                <w:szCs w:val="21"/>
              </w:rPr>
            </w:pPr>
          </w:p>
        </w:tc>
      </w:tr>
      <w:tr w:rsidR="006B77A3" w:rsidRPr="00DB5541" w:rsidTr="00956C5D">
        <w:tc>
          <w:tcPr>
            <w:tcW w:w="2376" w:type="dxa"/>
            <w:vMerge/>
          </w:tcPr>
          <w:p w:rsidR="006B77A3" w:rsidRPr="00DB5541" w:rsidRDefault="006B77A3" w:rsidP="00956C5D">
            <w:pPr>
              <w:autoSpaceDE w:val="0"/>
              <w:autoSpaceDN w:val="0"/>
              <w:spacing w:line="360" w:lineRule="exact"/>
              <w:jc w:val="left"/>
              <w:rPr>
                <w:rFonts w:ascii="宋体" w:hAnsi="宋体" w:cs="宋体"/>
                <w:bCs/>
                <w:iCs/>
                <w:color w:val="000000"/>
                <w:szCs w:val="21"/>
              </w:rPr>
            </w:pPr>
          </w:p>
        </w:tc>
        <w:tc>
          <w:tcPr>
            <w:tcW w:w="4536" w:type="dxa"/>
          </w:tcPr>
          <w:p w:rsidR="006B77A3" w:rsidRPr="00DB5541" w:rsidRDefault="006B77A3" w:rsidP="00956C5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6B77A3" w:rsidRPr="00DB5541" w:rsidRDefault="006B77A3" w:rsidP="00956C5D">
            <w:pPr>
              <w:autoSpaceDE w:val="0"/>
              <w:autoSpaceDN w:val="0"/>
              <w:spacing w:line="360" w:lineRule="exact"/>
              <w:jc w:val="center"/>
              <w:rPr>
                <w:rFonts w:ascii="宋体" w:hAnsi="宋体" w:cs="宋体"/>
                <w:bCs/>
                <w:iCs/>
                <w:color w:val="000000"/>
                <w:szCs w:val="21"/>
              </w:rPr>
            </w:pPr>
          </w:p>
        </w:tc>
      </w:tr>
      <w:tr w:rsidR="006B77A3" w:rsidRPr="00DB5541" w:rsidTr="00956C5D">
        <w:tc>
          <w:tcPr>
            <w:tcW w:w="2376" w:type="dxa"/>
          </w:tcPr>
          <w:p w:rsidR="006B77A3" w:rsidRPr="00DB5541" w:rsidRDefault="006B77A3" w:rsidP="00956C5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6B77A3" w:rsidRPr="00DB5541" w:rsidRDefault="006B77A3" w:rsidP="00956C5D">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6B77A3" w:rsidRPr="00DB5541" w:rsidRDefault="006B77A3" w:rsidP="00956C5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6B77A3" w:rsidRPr="00DB5541" w:rsidRDefault="006B77A3" w:rsidP="006B77A3">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6B77A3" w:rsidRPr="00030FEC" w:rsidRDefault="006B77A3" w:rsidP="006B77A3">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6B77A3" w:rsidRPr="00030FEC"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6B77A3"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慈溪农村商业银行不对本理财产品的收益情况作出承诺或保证，亦不会承诺或保证最低收益或本金安全。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6B77A3" w:rsidRPr="002D1E93"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r w:rsidRPr="00FF056F">
        <w:rPr>
          <w:rFonts w:ascii="宋体" w:hAnsi="宋体" w:cs="宋体" w:hint="eastAsia"/>
          <w:bCs/>
          <w:iCs/>
          <w:color w:val="000000"/>
          <w:kern w:val="0"/>
          <w:szCs w:val="21"/>
        </w:rPr>
        <w:t>兴证证券资产管理有限公司</w:t>
      </w:r>
      <w:r>
        <w:rPr>
          <w:rFonts w:ascii="宋体" w:hAnsi="宋体" w:cs="宋体" w:hint="eastAsia"/>
          <w:bCs/>
          <w:iCs/>
          <w:color w:val="000000"/>
          <w:kern w:val="0"/>
          <w:szCs w:val="21"/>
        </w:rPr>
        <w:t>。</w:t>
      </w:r>
      <w:r w:rsidRPr="00FF056F">
        <w:rPr>
          <w:rFonts w:ascii="宋体" w:hAnsi="宋体" w:cs="宋体" w:hint="eastAsia"/>
          <w:bCs/>
          <w:iCs/>
          <w:color w:val="000000"/>
          <w:kern w:val="0"/>
          <w:szCs w:val="21"/>
        </w:rPr>
        <w:t>兴证证券资产管理有限公司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兴证资管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6B77A3" w:rsidRPr="002D1E93" w:rsidRDefault="006B77A3" w:rsidP="006B77A3">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5.其他资产存在并可以确定公允价值的，以公允价值计算，公允价值不能确定的按取得时的成本按摊余成本法计算。</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6B77A3" w:rsidRPr="002D1E93" w:rsidRDefault="006B77A3" w:rsidP="006B77A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6B77A3" w:rsidRPr="00030FEC" w:rsidRDefault="006B77A3" w:rsidP="006B77A3">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6B77A3" w:rsidRPr="00030FEC"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6B77A3" w:rsidRPr="00030FEC" w:rsidRDefault="006B77A3" w:rsidP="006B77A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6B77A3" w:rsidRPr="00030FEC" w:rsidRDefault="006B77A3" w:rsidP="006B77A3">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6B77A3" w:rsidRPr="00030FEC" w:rsidRDefault="006B77A3" w:rsidP="006B77A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6B77A3" w:rsidRPr="00030FEC" w:rsidRDefault="006B77A3" w:rsidP="006B77A3">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rsidR="006B77A3" w:rsidRPr="00030FEC" w:rsidRDefault="006B77A3" w:rsidP="006B77A3">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6B77A3" w:rsidRPr="005D0838" w:rsidRDefault="006B77A3" w:rsidP="006B77A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6B77A3" w:rsidRPr="005D0838" w:rsidRDefault="006B77A3" w:rsidP="006B77A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6B77A3" w:rsidRPr="005D0838" w:rsidRDefault="006B77A3" w:rsidP="006B77A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6B77A3" w:rsidRPr="005D0838" w:rsidRDefault="006B77A3" w:rsidP="006B77A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6B77A3" w:rsidRPr="005D0838" w:rsidRDefault="006B77A3" w:rsidP="006B77A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外包服务机构，收取的托管费年化费率为0.01%，估值外包服务费年化费率为0.005%，每日计提，于理财到期/终止清算分配时从理财财产中支付。</w:t>
      </w:r>
    </w:p>
    <w:p w:rsidR="006B77A3" w:rsidRDefault="006B77A3" w:rsidP="006B77A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6B77A3" w:rsidRDefault="006B77A3" w:rsidP="006B77A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6B77A3" w:rsidRPr="005D0838" w:rsidRDefault="006B77A3" w:rsidP="006B77A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6B77A3" w:rsidRPr="005D0838" w:rsidRDefault="006B77A3" w:rsidP="006B77A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6B77A3" w:rsidRPr="005D0838" w:rsidRDefault="006B77A3" w:rsidP="006B77A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6B77A3" w:rsidRPr="00030FEC" w:rsidRDefault="006B77A3" w:rsidP="006B77A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6B77A3" w:rsidRPr="00030FEC" w:rsidRDefault="006B77A3" w:rsidP="006B77A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6B77A3" w:rsidRPr="00030FEC" w:rsidRDefault="006B77A3" w:rsidP="006B77A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6B77A3" w:rsidRPr="008031B9" w:rsidRDefault="006B77A3" w:rsidP="006B77A3">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6B77A3" w:rsidRPr="00030FEC" w:rsidRDefault="006B77A3" w:rsidP="006B77A3">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6B77A3" w:rsidRPr="00030FEC" w:rsidRDefault="006B77A3" w:rsidP="006B77A3">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6B77A3" w:rsidRPr="00030FEC" w:rsidRDefault="006B77A3" w:rsidP="006B77A3">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6B77A3" w:rsidRPr="00030FEC" w:rsidRDefault="006B77A3" w:rsidP="006B77A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6B77A3" w:rsidRPr="00030FEC" w:rsidRDefault="006B77A3" w:rsidP="006B77A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6B77A3" w:rsidRPr="00030FEC" w:rsidRDefault="006B77A3" w:rsidP="006B77A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6B77A3" w:rsidRPr="00030FEC" w:rsidRDefault="006B77A3" w:rsidP="006B77A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6B77A3" w:rsidRDefault="006B77A3" w:rsidP="006B77A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6B77A3" w:rsidRPr="00030FEC" w:rsidRDefault="006B77A3" w:rsidP="006B77A3">
      <w:pPr>
        <w:autoSpaceDE w:val="0"/>
        <w:autoSpaceDN w:val="0"/>
        <w:spacing w:line="360" w:lineRule="exact"/>
        <w:ind w:firstLineChars="200" w:firstLine="420"/>
        <w:jc w:val="left"/>
        <w:rPr>
          <w:rFonts w:ascii="宋体" w:hAnsi="宋体" w:cs="楷体_GB2312"/>
          <w:szCs w:val="21"/>
        </w:rPr>
      </w:pPr>
    </w:p>
    <w:p w:rsidR="006B77A3" w:rsidRDefault="006B77A3" w:rsidP="006B77A3">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6B77A3" w:rsidRDefault="006B77A3" w:rsidP="006B77A3">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6B77A3" w:rsidRDefault="006B77A3" w:rsidP="006B77A3">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6B77A3" w:rsidRDefault="006B77A3" w:rsidP="006B77A3">
      <w:pPr>
        <w:widowControl/>
        <w:jc w:val="left"/>
        <w:rPr>
          <w:rFonts w:ascii="方正小标宋简体" w:eastAsia="方正小标宋简体"/>
          <w:sz w:val="32"/>
          <w:szCs w:val="32"/>
        </w:rPr>
      </w:pPr>
      <w:r>
        <w:rPr>
          <w:rFonts w:ascii="方正小标宋简体" w:eastAsia="方正小标宋简体"/>
          <w:sz w:val="32"/>
          <w:szCs w:val="32"/>
        </w:rPr>
        <w:br w:type="page"/>
      </w:r>
    </w:p>
    <w:p w:rsidR="006B77A3" w:rsidRDefault="006B77A3" w:rsidP="006B77A3">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B77A3" w:rsidRDefault="006B77A3" w:rsidP="006B77A3">
      <w:pPr>
        <w:spacing w:line="520" w:lineRule="exact"/>
        <w:jc w:val="center"/>
        <w:rPr>
          <w:rFonts w:ascii="方正小标宋简体" w:eastAsia="方正小标宋简体"/>
          <w:sz w:val="32"/>
          <w:szCs w:val="32"/>
        </w:rPr>
      </w:pPr>
      <w:r>
        <w:rPr>
          <w:rFonts w:ascii="方正小标宋简体" w:eastAsia="方正小标宋简体" w:hint="eastAsia"/>
          <w:sz w:val="32"/>
          <w:szCs w:val="32"/>
        </w:rPr>
        <w:t>丰收信福2026年第528期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6B77A3" w:rsidRDefault="006B77A3" w:rsidP="006B77A3">
      <w:pPr>
        <w:autoSpaceDE w:val="0"/>
        <w:autoSpaceDN w:val="0"/>
        <w:spacing w:line="400" w:lineRule="exact"/>
        <w:ind w:firstLineChars="196" w:firstLine="549"/>
        <w:jc w:val="left"/>
        <w:rPr>
          <w:rFonts w:ascii="宋体" w:hAnsi="宋体"/>
          <w:sz w:val="28"/>
          <w:szCs w:val="28"/>
        </w:rPr>
      </w:pPr>
    </w:p>
    <w:p w:rsidR="006B77A3" w:rsidRPr="00030FEC" w:rsidRDefault="006B77A3" w:rsidP="006B77A3">
      <w:pPr>
        <w:spacing w:line="320" w:lineRule="exact"/>
        <w:rPr>
          <w:rFonts w:ascii="宋体" w:hAnsi="宋体"/>
          <w:szCs w:val="21"/>
        </w:rPr>
      </w:pPr>
      <w:r w:rsidRPr="00030FEC">
        <w:rPr>
          <w:rFonts w:ascii="宋体" w:hAnsi="宋体" w:hint="eastAsia"/>
          <w:szCs w:val="21"/>
        </w:rPr>
        <w:t>尊敬的客户：</w:t>
      </w:r>
    </w:p>
    <w:p w:rsidR="006B77A3" w:rsidRPr="00030FEC" w:rsidRDefault="006B77A3" w:rsidP="006B77A3">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6B77A3" w:rsidRPr="00030FEC" w:rsidRDefault="006B77A3" w:rsidP="006B77A3">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B77A3" w:rsidRDefault="006B77A3" w:rsidP="006B77A3">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6B77A3" w:rsidRPr="00EC1B2E" w:rsidRDefault="006B77A3" w:rsidP="006B77A3">
      <w:pPr>
        <w:spacing w:line="320" w:lineRule="exact"/>
        <w:ind w:firstLineChars="200" w:firstLine="422"/>
        <w:rPr>
          <w:rFonts w:ascii="宋体" w:hAnsi="宋体"/>
          <w:b/>
          <w:szCs w:val="21"/>
        </w:rPr>
      </w:pPr>
      <w:r w:rsidRPr="00EC1B2E">
        <w:rPr>
          <w:rFonts w:ascii="宋体" w:hAnsi="宋体" w:hint="eastAsia"/>
          <w:b/>
          <w:szCs w:val="21"/>
        </w:rPr>
        <w:t>一、相关定义</w:t>
      </w:r>
    </w:p>
    <w:p w:rsidR="006B77A3" w:rsidRDefault="006B77A3" w:rsidP="006B77A3">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6B77A3" w:rsidRDefault="006B77A3" w:rsidP="006B77A3">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6B77A3" w:rsidRDefault="006B77A3" w:rsidP="006B77A3">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6B77A3" w:rsidRPr="00030FEC" w:rsidRDefault="006B77A3" w:rsidP="006B77A3">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6B77A3" w:rsidRPr="00030FEC" w:rsidRDefault="006B77A3" w:rsidP="006B77A3">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6B77A3" w:rsidRPr="00030FEC" w:rsidRDefault="006B77A3" w:rsidP="006B77A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丰收互联。客户开通本行丰收互联理财功能后，即可通过丰收互联丰收E户通进行理财产品的认购、申购等业务</w:t>
      </w:r>
      <w:r w:rsidRPr="00030FEC">
        <w:rPr>
          <w:rFonts w:ascii="宋体" w:hAnsi="宋体" w:hint="eastAsia"/>
          <w:szCs w:val="21"/>
        </w:rPr>
        <w:t>。</w:t>
      </w:r>
    </w:p>
    <w:p w:rsidR="006B77A3" w:rsidRPr="00030FEC" w:rsidRDefault="006B77A3" w:rsidP="006B77A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6B77A3" w:rsidRPr="00030FEC" w:rsidRDefault="006B77A3" w:rsidP="006B77A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6B77A3" w:rsidRPr="00030FEC" w:rsidRDefault="006B77A3" w:rsidP="006B77A3">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6B77A3" w:rsidRPr="00030FEC" w:rsidRDefault="006B77A3" w:rsidP="006B77A3">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6B77A3" w:rsidRPr="00030FEC" w:rsidRDefault="006B77A3" w:rsidP="006B77A3">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6B77A3" w:rsidRPr="00030FEC" w:rsidTr="00956C5D">
        <w:trPr>
          <w:trHeight w:val="555"/>
        </w:trPr>
        <w:tc>
          <w:tcPr>
            <w:tcW w:w="1135" w:type="dxa"/>
            <w:vAlign w:val="center"/>
          </w:tcPr>
          <w:p w:rsidR="006B77A3" w:rsidRPr="00030FEC" w:rsidRDefault="006B77A3" w:rsidP="00956C5D">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6B77A3" w:rsidRPr="00030FEC" w:rsidRDefault="006B77A3" w:rsidP="00956C5D">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6B77A3" w:rsidRPr="00030FEC" w:rsidRDefault="006B77A3" w:rsidP="00956C5D">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6B77A3" w:rsidRPr="00030FEC" w:rsidRDefault="006B77A3" w:rsidP="00956C5D">
            <w:pPr>
              <w:spacing w:line="320" w:lineRule="exact"/>
              <w:jc w:val="center"/>
              <w:rPr>
                <w:rFonts w:ascii="宋体" w:hAnsi="宋体"/>
                <w:szCs w:val="21"/>
              </w:rPr>
            </w:pPr>
            <w:r w:rsidRPr="00030FEC">
              <w:rPr>
                <w:rFonts w:ascii="宋体" w:hAnsi="宋体" w:hint="eastAsia"/>
                <w:szCs w:val="21"/>
              </w:rPr>
              <w:t>适合的</w:t>
            </w:r>
          </w:p>
          <w:p w:rsidR="006B77A3" w:rsidRPr="00030FEC" w:rsidRDefault="006B77A3" w:rsidP="00956C5D">
            <w:pPr>
              <w:spacing w:line="320" w:lineRule="exact"/>
              <w:jc w:val="center"/>
              <w:rPr>
                <w:rFonts w:ascii="宋体" w:hAnsi="宋体"/>
                <w:szCs w:val="21"/>
              </w:rPr>
            </w:pPr>
            <w:r w:rsidRPr="00030FEC">
              <w:rPr>
                <w:rFonts w:ascii="宋体" w:hAnsi="宋体" w:hint="eastAsia"/>
                <w:szCs w:val="21"/>
              </w:rPr>
              <w:t>产品类型</w:t>
            </w:r>
          </w:p>
        </w:tc>
      </w:tr>
      <w:tr w:rsidR="006B77A3" w:rsidRPr="00030FEC" w:rsidTr="00956C5D">
        <w:trPr>
          <w:trHeight w:val="555"/>
        </w:trPr>
        <w:tc>
          <w:tcPr>
            <w:tcW w:w="1135"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您属于可以承担低风险而作风谨慎类型的投资者。您适合投资于以保本为主的投资工具，但您因此会牺牲资本升值的机会。</w:t>
            </w:r>
          </w:p>
        </w:tc>
        <w:tc>
          <w:tcPr>
            <w:tcW w:w="1721"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6B77A3" w:rsidRPr="00030FEC" w:rsidTr="00956C5D">
        <w:trPr>
          <w:trHeight w:val="555"/>
        </w:trPr>
        <w:tc>
          <w:tcPr>
            <w:tcW w:w="1135"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6B77A3" w:rsidRPr="00030FEC" w:rsidTr="00956C5D">
        <w:trPr>
          <w:trHeight w:val="555"/>
        </w:trPr>
        <w:tc>
          <w:tcPr>
            <w:tcW w:w="1135"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6B77A3" w:rsidRPr="00030FEC" w:rsidTr="00956C5D">
        <w:trPr>
          <w:trHeight w:val="555"/>
        </w:trPr>
        <w:tc>
          <w:tcPr>
            <w:tcW w:w="1135"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6B77A3" w:rsidRPr="00030FEC" w:rsidTr="00956C5D">
        <w:trPr>
          <w:trHeight w:val="555"/>
        </w:trPr>
        <w:tc>
          <w:tcPr>
            <w:tcW w:w="1135" w:type="dxa"/>
            <w:vAlign w:val="center"/>
          </w:tcPr>
          <w:p w:rsidR="006B77A3" w:rsidRPr="00030FEC" w:rsidRDefault="006B77A3" w:rsidP="00956C5D">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6B77A3" w:rsidRPr="00030FEC" w:rsidRDefault="006B77A3" w:rsidP="00956C5D">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6B77A3" w:rsidRPr="00030FEC" w:rsidRDefault="006B77A3" w:rsidP="006B77A3">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6B77A3" w:rsidRPr="00030FEC" w:rsidRDefault="006B77A3" w:rsidP="006B77A3">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6B77A3" w:rsidRPr="00030FEC" w:rsidRDefault="006B77A3" w:rsidP="006B77A3">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6B77A3" w:rsidRPr="00030FEC" w:rsidRDefault="006B77A3" w:rsidP="006B77A3">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6B77A3" w:rsidRPr="00030FEC" w:rsidRDefault="006B77A3" w:rsidP="006B77A3">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6B77A3" w:rsidRPr="00030FEC" w:rsidRDefault="006B77A3" w:rsidP="006B77A3">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B77A3" w:rsidRPr="00030FEC" w:rsidTr="00956C5D">
        <w:tc>
          <w:tcPr>
            <w:tcW w:w="9117" w:type="dxa"/>
          </w:tcPr>
          <w:p w:rsidR="006B77A3" w:rsidRPr="00030FEC" w:rsidRDefault="006B77A3" w:rsidP="00956C5D">
            <w:pPr>
              <w:spacing w:line="320" w:lineRule="exact"/>
              <w:jc w:val="center"/>
              <w:rPr>
                <w:rFonts w:ascii="宋体" w:hAnsi="宋体"/>
                <w:b/>
                <w:szCs w:val="21"/>
              </w:rPr>
            </w:pPr>
            <w:r w:rsidRPr="00030FEC">
              <w:rPr>
                <w:rFonts w:ascii="宋体" w:hAnsi="宋体" w:hint="eastAsia"/>
                <w:b/>
                <w:szCs w:val="21"/>
              </w:rPr>
              <w:t>客户确认栏（个人客户填写）</w:t>
            </w:r>
          </w:p>
        </w:tc>
      </w:tr>
      <w:tr w:rsidR="006B77A3" w:rsidRPr="00030FEC" w:rsidTr="00956C5D">
        <w:trPr>
          <w:trHeight w:val="1200"/>
        </w:trPr>
        <w:tc>
          <w:tcPr>
            <w:tcW w:w="9117" w:type="dxa"/>
            <w:tcBorders>
              <w:bottom w:val="single" w:sz="4" w:space="0" w:color="auto"/>
            </w:tcBorders>
          </w:tcPr>
          <w:p w:rsidR="006B77A3" w:rsidRDefault="006B77A3" w:rsidP="00956C5D">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B77A3" w:rsidRPr="00030FEC" w:rsidRDefault="006B77A3" w:rsidP="00956C5D">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6B77A3" w:rsidRPr="00030FEC" w:rsidTr="00956C5D">
        <w:tc>
          <w:tcPr>
            <w:tcW w:w="9117" w:type="dxa"/>
            <w:tcBorders>
              <w:top w:val="single" w:sz="4" w:space="0" w:color="auto"/>
              <w:bottom w:val="nil"/>
            </w:tcBorders>
          </w:tcPr>
          <w:p w:rsidR="006B77A3" w:rsidRPr="00030FEC" w:rsidRDefault="006B77A3" w:rsidP="00956C5D">
            <w:pPr>
              <w:spacing w:line="320" w:lineRule="exact"/>
              <w:jc w:val="center"/>
              <w:rPr>
                <w:rFonts w:ascii="宋体" w:hAnsi="宋体"/>
                <w:b/>
                <w:szCs w:val="21"/>
              </w:rPr>
            </w:pPr>
            <w:r w:rsidRPr="00030FEC">
              <w:rPr>
                <w:rFonts w:ascii="宋体" w:hAnsi="宋体" w:hint="eastAsia"/>
                <w:b/>
                <w:szCs w:val="21"/>
              </w:rPr>
              <w:t>客户确认栏（机构客户填写）</w:t>
            </w:r>
          </w:p>
        </w:tc>
      </w:tr>
      <w:tr w:rsidR="006B77A3" w:rsidTr="00956C5D">
        <w:trPr>
          <w:trHeight w:val="80"/>
        </w:trPr>
        <w:tc>
          <w:tcPr>
            <w:tcW w:w="9117" w:type="dxa"/>
            <w:tcBorders>
              <w:top w:val="nil"/>
              <w:bottom w:val="single" w:sz="4" w:space="0" w:color="auto"/>
            </w:tcBorders>
          </w:tcPr>
          <w:p w:rsidR="006B77A3" w:rsidRPr="00EC1B2E" w:rsidRDefault="006B77A3" w:rsidP="00956C5D">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B77A3" w:rsidRPr="00030FEC" w:rsidRDefault="006B77A3" w:rsidP="00956C5D">
            <w:pPr>
              <w:spacing w:line="320" w:lineRule="exact"/>
              <w:rPr>
                <w:rFonts w:ascii="宋体" w:hAnsi="宋体"/>
                <w:szCs w:val="21"/>
              </w:rPr>
            </w:pPr>
            <w:r w:rsidRPr="00030FEC">
              <w:rPr>
                <w:rFonts w:ascii="宋体" w:hAnsi="宋体" w:hint="eastAsia"/>
                <w:szCs w:val="21"/>
              </w:rPr>
              <w:t xml:space="preserve">                                   法定代表人</w:t>
            </w:r>
          </w:p>
          <w:p w:rsidR="006B77A3" w:rsidRDefault="006B77A3" w:rsidP="00956C5D">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BE6FD4" w:rsidRPr="006B77A3" w:rsidRDefault="00BE6FD4" w:rsidP="006B77A3">
      <w:pPr>
        <w:rPr>
          <w:rFonts w:hint="eastAsia"/>
        </w:rPr>
      </w:pPr>
      <w:bookmarkStart w:id="1" w:name="_GoBack"/>
      <w:bookmarkEnd w:id="1"/>
    </w:p>
    <w:sectPr w:rsidR="00BE6FD4" w:rsidRPr="006B77A3">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34A" w:rsidRDefault="0076634A">
      <w:r>
        <w:separator/>
      </w:r>
    </w:p>
  </w:endnote>
  <w:endnote w:type="continuationSeparator" w:id="0">
    <w:p w:rsidR="0076634A" w:rsidRDefault="0076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34A" w:rsidRDefault="0076634A">
      <w:r>
        <w:separator/>
      </w:r>
    </w:p>
  </w:footnote>
  <w:footnote w:type="continuationSeparator" w:id="0">
    <w:p w:rsidR="0076634A" w:rsidRDefault="00766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9CB274"/>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B9724B-86F5-4D72-8165-D4E5062C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1867</Words>
  <Characters>10642</Characters>
  <Application>Microsoft Office Word</Application>
  <DocSecurity>0</DocSecurity>
  <Lines>88</Lines>
  <Paragraphs>24</Paragraphs>
  <ScaleCrop>false</ScaleCrop>
  <Company>Lenovo (Beijing) Limited</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243</cp:revision>
  <cp:lastPrinted>2019-12-10T11:55:00Z</cp:lastPrinted>
  <dcterms:created xsi:type="dcterms:W3CDTF">2019-11-14T01:20:00Z</dcterms:created>
  <dcterms:modified xsi:type="dcterms:W3CDTF">2026-04-30T09:42:00Z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